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0EA6" w14:textId="4CEAD02D" w:rsidR="006D19F1" w:rsidRPr="00691518" w:rsidRDefault="00D221CE" w:rsidP="00E5234E">
      <w:pPr>
        <w:jc w:val="center"/>
        <w:rPr>
          <w:sz w:val="32"/>
          <w:szCs w:val="32"/>
        </w:rPr>
      </w:pPr>
      <w:r w:rsidRPr="00691518">
        <w:rPr>
          <w:rFonts w:hint="eastAsia"/>
          <w:sz w:val="32"/>
          <w:szCs w:val="32"/>
        </w:rPr>
        <w:t>令和7年度</w:t>
      </w:r>
      <w:r w:rsidR="00550E21" w:rsidRPr="00691518">
        <w:rPr>
          <w:rFonts w:hint="eastAsia"/>
          <w:sz w:val="32"/>
          <w:szCs w:val="32"/>
        </w:rPr>
        <w:t>専門研修課程</w:t>
      </w:r>
      <w:r w:rsidR="00E5234E" w:rsidRPr="00691518">
        <w:rPr>
          <w:rFonts w:hint="eastAsia"/>
          <w:sz w:val="32"/>
          <w:szCs w:val="32"/>
        </w:rPr>
        <w:t>・更新研修Ⅰ</w:t>
      </w:r>
      <w:r w:rsidR="00097203" w:rsidRPr="00691518">
        <w:rPr>
          <w:rFonts w:hint="eastAsia"/>
          <w:sz w:val="32"/>
          <w:szCs w:val="32"/>
        </w:rPr>
        <w:t>ワークシート</w:t>
      </w:r>
    </w:p>
    <w:p w14:paraId="44F9D935" w14:textId="3D1FACE5" w:rsidR="00550E21" w:rsidRDefault="004E34C3">
      <w:pPr>
        <w:rPr>
          <w:sz w:val="24"/>
          <w:szCs w:val="24"/>
        </w:rPr>
      </w:pPr>
      <w:r w:rsidRPr="00507934">
        <w:rPr>
          <w:rFonts w:hint="eastAsia"/>
          <w:sz w:val="24"/>
          <w:szCs w:val="24"/>
        </w:rPr>
        <w:t>(個人ワーク)</w:t>
      </w:r>
    </w:p>
    <w:p w14:paraId="600B3ABF" w14:textId="4794F173" w:rsidR="00157654" w:rsidRPr="00157654" w:rsidRDefault="00157654">
      <w:pPr>
        <w:rPr>
          <w:sz w:val="24"/>
          <w:szCs w:val="24"/>
        </w:rPr>
      </w:pPr>
      <w:r w:rsidRPr="00157654">
        <w:rPr>
          <w:rFonts w:hint="eastAsia"/>
          <w:sz w:val="24"/>
          <w:szCs w:val="24"/>
          <w:u w:val="single"/>
        </w:rPr>
        <w:t>受講番号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157654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50D40ABA" w14:textId="77777777" w:rsidR="00507934" w:rsidRPr="004F326E" w:rsidRDefault="00097203" w:rsidP="004F326E">
      <w:r w:rsidRPr="004F326E">
        <w:rPr>
          <w:rFonts w:hint="eastAsia"/>
        </w:rPr>
        <w:t>テキストの事例を読み込んで</w:t>
      </w:r>
      <w:r w:rsidR="00550E21" w:rsidRPr="004F326E">
        <w:rPr>
          <w:rFonts w:hint="eastAsia"/>
        </w:rPr>
        <w:t>ケアマネジメントプロセスを</w:t>
      </w:r>
      <w:r w:rsidRPr="004F326E">
        <w:rPr>
          <w:rFonts w:hint="eastAsia"/>
        </w:rPr>
        <w:t>踏まえ</w:t>
      </w:r>
      <w:r w:rsidR="00507934" w:rsidRPr="004F326E">
        <w:rPr>
          <w:rFonts w:hint="eastAsia"/>
        </w:rPr>
        <w:t>たうえで</w:t>
      </w:r>
    </w:p>
    <w:p w14:paraId="52C24423" w14:textId="6FA264CA" w:rsidR="00773FC5" w:rsidRPr="004F326E" w:rsidRDefault="00550E21" w:rsidP="004F326E">
      <w:r w:rsidRPr="004F326E">
        <w:rPr>
          <w:rFonts w:hint="eastAsia"/>
        </w:rPr>
        <w:t>&lt;アセスメント・基本情報</w:t>
      </w:r>
      <w:r w:rsidR="00773FC5" w:rsidRPr="004F326E">
        <w:rPr>
          <w:rFonts w:hint="eastAsia"/>
        </w:rPr>
        <w:t>、主治医意見書、課題分析表から</w:t>
      </w:r>
      <w:r w:rsidR="00507934" w:rsidRPr="004F326E">
        <w:rPr>
          <w:rFonts w:hint="eastAsia"/>
        </w:rPr>
        <w:t>総合的に判断して</w:t>
      </w:r>
      <w:r w:rsidR="00773FC5" w:rsidRPr="004F326E">
        <w:rPr>
          <w:rFonts w:hint="eastAsia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0E21" w:rsidRPr="004F326E" w14:paraId="54B3B547" w14:textId="77777777" w:rsidTr="00550E21">
        <w:tc>
          <w:tcPr>
            <w:tcW w:w="8494" w:type="dxa"/>
          </w:tcPr>
          <w:p w14:paraId="47D1BFB1" w14:textId="71BBAAE4" w:rsidR="00550E21" w:rsidRPr="004F326E" w:rsidRDefault="00773FC5" w:rsidP="004F326E">
            <w:r w:rsidRPr="004F326E">
              <w:rPr>
                <w:rFonts w:hint="eastAsia"/>
              </w:rPr>
              <w:t>この方の問題は何か。生活に何が起きているか</w:t>
            </w:r>
            <w:r w:rsidR="00B81722" w:rsidRPr="004F326E">
              <w:rPr>
                <w:rFonts w:hint="eastAsia"/>
              </w:rPr>
              <w:t>、中核となる</w:t>
            </w:r>
            <w:r w:rsidR="002D1F3A" w:rsidRPr="004F326E">
              <w:rPr>
                <w:rFonts w:hint="eastAsia"/>
              </w:rPr>
              <w:t>問題</w:t>
            </w:r>
            <w:r w:rsidR="00B81722" w:rsidRPr="004F326E">
              <w:rPr>
                <w:rFonts w:hint="eastAsia"/>
              </w:rPr>
              <w:t>を整理する</w:t>
            </w:r>
            <w:r w:rsidR="00691518" w:rsidRPr="004F326E">
              <w:rPr>
                <w:rFonts w:hint="eastAsia"/>
              </w:rPr>
              <w:t>。</w:t>
            </w:r>
          </w:p>
        </w:tc>
      </w:tr>
      <w:tr w:rsidR="00550E21" w:rsidRPr="004F326E" w14:paraId="2903D25E" w14:textId="77777777" w:rsidTr="00550E21">
        <w:tc>
          <w:tcPr>
            <w:tcW w:w="8494" w:type="dxa"/>
          </w:tcPr>
          <w:p w14:paraId="3D78882D" w14:textId="77777777" w:rsidR="00550E21" w:rsidRPr="004F326E" w:rsidRDefault="00550E21" w:rsidP="004F326E">
            <w:pPr>
              <w:rPr>
                <w:sz w:val="20"/>
                <w:szCs w:val="21"/>
              </w:rPr>
            </w:pPr>
          </w:p>
          <w:p w14:paraId="021F73A8" w14:textId="77777777" w:rsidR="00B81722" w:rsidRPr="004F326E" w:rsidRDefault="00B81722" w:rsidP="004F326E">
            <w:pPr>
              <w:rPr>
                <w:sz w:val="20"/>
                <w:szCs w:val="21"/>
              </w:rPr>
            </w:pPr>
          </w:p>
          <w:p w14:paraId="348E18E5" w14:textId="77777777" w:rsidR="007B4AA0" w:rsidRDefault="007B4AA0" w:rsidP="004F326E">
            <w:pPr>
              <w:rPr>
                <w:sz w:val="20"/>
                <w:szCs w:val="21"/>
              </w:rPr>
            </w:pPr>
          </w:p>
          <w:p w14:paraId="0BB69FCB" w14:textId="77777777" w:rsidR="004F326E" w:rsidRDefault="004F326E" w:rsidP="004F326E">
            <w:pPr>
              <w:rPr>
                <w:sz w:val="20"/>
                <w:szCs w:val="21"/>
              </w:rPr>
            </w:pPr>
          </w:p>
          <w:p w14:paraId="0D3E45AE" w14:textId="77777777" w:rsidR="004F326E" w:rsidRPr="004F326E" w:rsidRDefault="004F326E" w:rsidP="004F326E">
            <w:pPr>
              <w:rPr>
                <w:sz w:val="20"/>
                <w:szCs w:val="21"/>
              </w:rPr>
            </w:pPr>
          </w:p>
        </w:tc>
      </w:tr>
    </w:tbl>
    <w:p w14:paraId="26DE77D3" w14:textId="77777777" w:rsidR="00550E21" w:rsidRPr="004F326E" w:rsidRDefault="00550E21" w:rsidP="004F326E">
      <w:pPr>
        <w:rPr>
          <w:sz w:val="20"/>
          <w:szCs w:val="21"/>
        </w:rPr>
      </w:pPr>
    </w:p>
    <w:p w14:paraId="7A7D1EDC" w14:textId="5CFA6078" w:rsidR="00B81722" w:rsidRPr="004F326E" w:rsidRDefault="002E4558" w:rsidP="004F326E">
      <w:r w:rsidRPr="004F326E">
        <w:rPr>
          <w:rFonts w:hint="eastAsia"/>
        </w:rPr>
        <w:t>問題を明確にした後に、</w:t>
      </w:r>
      <w:r w:rsidR="00B81722" w:rsidRPr="004F326E">
        <w:rPr>
          <w:rFonts w:hint="eastAsia"/>
        </w:rPr>
        <w:t>＜基本ケアの視点から</w:t>
      </w:r>
      <w:r w:rsidR="00346BB7" w:rsidRPr="004F326E">
        <w:rPr>
          <w:rFonts w:hint="eastAsia"/>
        </w:rPr>
        <w:t>＞</w:t>
      </w:r>
      <w:r w:rsidRPr="004F326E">
        <w:rPr>
          <w:rFonts w:hint="eastAsia"/>
        </w:rPr>
        <w:t>必要な支援について整理する</w:t>
      </w:r>
      <w:r w:rsidR="00691518" w:rsidRPr="004F326E">
        <w:rPr>
          <w:rFonts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0E21" w:rsidRPr="004F326E" w14:paraId="3D749073" w14:textId="77777777" w:rsidTr="00550E21">
        <w:tc>
          <w:tcPr>
            <w:tcW w:w="8494" w:type="dxa"/>
          </w:tcPr>
          <w:p w14:paraId="54C24F99" w14:textId="4797D86D" w:rsidR="00EF66E5" w:rsidRPr="004F326E" w:rsidRDefault="00346BB7" w:rsidP="004F326E">
            <w:r w:rsidRPr="004F326E">
              <w:rPr>
                <w:rFonts w:hint="eastAsia"/>
              </w:rPr>
              <w:t>3つの視点の大項目、中項目</w:t>
            </w:r>
            <w:r w:rsidR="00EF66E5" w:rsidRPr="004F326E">
              <w:rPr>
                <w:rFonts w:hint="eastAsia"/>
              </w:rPr>
              <w:t>、</w:t>
            </w:r>
            <w:r w:rsidR="00097203" w:rsidRPr="004F326E">
              <w:rPr>
                <w:rFonts w:hint="eastAsia"/>
              </w:rPr>
              <w:t>から想定される支援内容をピックアップする</w:t>
            </w:r>
            <w:r w:rsidR="00691518" w:rsidRPr="004F326E">
              <w:rPr>
                <w:rFonts w:hint="eastAsia"/>
              </w:rPr>
              <w:t>。</w:t>
            </w:r>
          </w:p>
        </w:tc>
      </w:tr>
      <w:tr w:rsidR="00550E21" w:rsidRPr="004F326E" w14:paraId="2C1C0387" w14:textId="77777777" w:rsidTr="00550E21">
        <w:tc>
          <w:tcPr>
            <w:tcW w:w="8494" w:type="dxa"/>
          </w:tcPr>
          <w:p w14:paraId="3A60424E" w14:textId="0C53CB77" w:rsidR="00550E21" w:rsidRPr="004F326E" w:rsidRDefault="002E4558" w:rsidP="004F326E">
            <w:r w:rsidRPr="004F326E">
              <w:rPr>
                <w:rFonts w:hint="eastAsia"/>
              </w:rPr>
              <w:t>この事例での</w:t>
            </w:r>
            <w:r w:rsidRPr="004F326E">
              <w:rPr>
                <w:rFonts w:hint="eastAsia"/>
                <w:b/>
                <w:bCs/>
              </w:rPr>
              <w:t>支援すべき基本方針</w:t>
            </w:r>
            <w:r w:rsidRPr="004F326E">
              <w:rPr>
                <w:rFonts w:hint="eastAsia"/>
              </w:rPr>
              <w:t>は何と捉えたか、なぜそう考えたのか</w:t>
            </w:r>
            <w:r w:rsidR="00691518" w:rsidRPr="004F326E">
              <w:rPr>
                <w:rFonts w:hint="eastAsia"/>
              </w:rPr>
              <w:t>。</w:t>
            </w:r>
          </w:p>
          <w:p w14:paraId="429A4675" w14:textId="77777777" w:rsidR="007B4AA0" w:rsidRPr="004F326E" w:rsidRDefault="007B4AA0" w:rsidP="004F326E"/>
          <w:p w14:paraId="628CF0FE" w14:textId="77777777" w:rsidR="007B4AA0" w:rsidRDefault="007B4AA0" w:rsidP="004F326E"/>
          <w:p w14:paraId="078131FC" w14:textId="77777777" w:rsidR="004F326E" w:rsidRDefault="004F326E" w:rsidP="004F326E"/>
          <w:p w14:paraId="5097D59B" w14:textId="77777777" w:rsidR="004F326E" w:rsidRDefault="004F326E" w:rsidP="004F326E"/>
          <w:p w14:paraId="7857C4D2" w14:textId="77777777" w:rsidR="004F326E" w:rsidRPr="004F326E" w:rsidRDefault="004F326E" w:rsidP="004F326E"/>
          <w:p w14:paraId="4BFAB532" w14:textId="3ABE8454" w:rsidR="00EF66E5" w:rsidRPr="004F326E" w:rsidRDefault="002E4558" w:rsidP="004F326E">
            <w:r w:rsidRPr="004F326E">
              <w:rPr>
                <w:rFonts w:hint="eastAsia"/>
              </w:rPr>
              <w:t>大項目で</w:t>
            </w:r>
            <w:r w:rsidRPr="004F326E">
              <w:rPr>
                <w:rFonts w:hint="eastAsia"/>
                <w:b/>
                <w:bCs/>
              </w:rPr>
              <w:t>支援の必要性</w:t>
            </w:r>
            <w:r w:rsidRPr="004F326E">
              <w:rPr>
                <w:rFonts w:hint="eastAsia"/>
              </w:rPr>
              <w:t>を考えて選択する。なぜそう考えたのか。</w:t>
            </w:r>
          </w:p>
          <w:p w14:paraId="44A21954" w14:textId="77777777" w:rsidR="002E4558" w:rsidRDefault="002E4558" w:rsidP="004F326E"/>
          <w:p w14:paraId="19D0C2CB" w14:textId="77777777" w:rsidR="004F326E" w:rsidRDefault="004F326E" w:rsidP="004F326E"/>
          <w:p w14:paraId="0FCFBF48" w14:textId="77777777" w:rsidR="004F326E" w:rsidRDefault="004F326E" w:rsidP="004F326E"/>
          <w:p w14:paraId="1F8E3999" w14:textId="77777777" w:rsidR="004F326E" w:rsidRDefault="004F326E" w:rsidP="004F326E"/>
          <w:p w14:paraId="122726C6" w14:textId="77777777" w:rsidR="004F326E" w:rsidRPr="004F326E" w:rsidRDefault="004F326E" w:rsidP="004F326E"/>
          <w:p w14:paraId="5A1C7C43" w14:textId="77777777" w:rsidR="002E4558" w:rsidRPr="004F326E" w:rsidRDefault="002E4558" w:rsidP="004F326E"/>
          <w:p w14:paraId="351A93FE" w14:textId="0A419933" w:rsidR="00EF66E5" w:rsidRPr="004F326E" w:rsidRDefault="002E4558" w:rsidP="004F326E">
            <w:r w:rsidRPr="004F326E">
              <w:rPr>
                <w:rFonts w:hint="eastAsia"/>
              </w:rPr>
              <w:t>中項目でプランでの</w:t>
            </w:r>
            <w:r w:rsidRPr="004F326E">
              <w:rPr>
                <w:rFonts w:hint="eastAsia"/>
                <w:b/>
                <w:bCs/>
              </w:rPr>
              <w:t>支援の位置付け</w:t>
            </w:r>
            <w:r w:rsidR="00507934" w:rsidRPr="004F326E">
              <w:rPr>
                <w:rFonts w:hint="eastAsia"/>
                <w:b/>
                <w:bCs/>
              </w:rPr>
              <w:t>、優先順位</w:t>
            </w:r>
            <w:r w:rsidR="00507934" w:rsidRPr="004F326E">
              <w:rPr>
                <w:rFonts w:hint="eastAsia"/>
              </w:rPr>
              <w:t>について記入する。</w:t>
            </w:r>
          </w:p>
          <w:p w14:paraId="16E06918" w14:textId="4209F768" w:rsidR="00507934" w:rsidRPr="004F326E" w:rsidRDefault="00507934" w:rsidP="004F326E">
            <w:r w:rsidRPr="004F326E">
              <w:rPr>
                <w:rFonts w:hint="eastAsia"/>
              </w:rPr>
              <w:t>なぜそう考えたのか</w:t>
            </w:r>
            <w:r w:rsidR="0026775D" w:rsidRPr="004F326E">
              <w:rPr>
                <w:rFonts w:hint="eastAsia"/>
              </w:rPr>
              <w:t>。</w:t>
            </w:r>
          </w:p>
          <w:p w14:paraId="16CBBC94" w14:textId="77777777" w:rsidR="00EF66E5" w:rsidRDefault="00EF66E5" w:rsidP="004F326E"/>
          <w:p w14:paraId="3B1C0FDC" w14:textId="77777777" w:rsidR="004F326E" w:rsidRDefault="004F326E" w:rsidP="004F326E"/>
          <w:p w14:paraId="481D6128" w14:textId="77777777" w:rsidR="004F326E" w:rsidRDefault="004F326E" w:rsidP="004F326E"/>
          <w:p w14:paraId="6BA646B4" w14:textId="77777777" w:rsidR="004F326E" w:rsidRPr="004F326E" w:rsidRDefault="004F326E" w:rsidP="004F326E"/>
          <w:p w14:paraId="38573C65" w14:textId="77777777" w:rsidR="007B4AA0" w:rsidRPr="004F326E" w:rsidRDefault="007B4AA0" w:rsidP="004F326E">
            <w:pPr>
              <w:rPr>
                <w:sz w:val="20"/>
                <w:szCs w:val="21"/>
              </w:rPr>
            </w:pPr>
          </w:p>
          <w:p w14:paraId="3BD66CE3" w14:textId="77777777" w:rsidR="004F326E" w:rsidRPr="004F326E" w:rsidRDefault="004F326E" w:rsidP="004F326E">
            <w:pPr>
              <w:rPr>
                <w:sz w:val="20"/>
                <w:szCs w:val="21"/>
              </w:rPr>
            </w:pPr>
          </w:p>
        </w:tc>
      </w:tr>
    </w:tbl>
    <w:p w14:paraId="024A9C01" w14:textId="77777777" w:rsidR="004F326E" w:rsidRDefault="004F326E" w:rsidP="004F326E"/>
    <w:p w14:paraId="64259A14" w14:textId="12CCBA42" w:rsidR="004F326E" w:rsidRDefault="004F326E" w:rsidP="004F326E">
      <w:pPr>
        <w:jc w:val="right"/>
      </w:pPr>
      <w:r>
        <w:rPr>
          <w:rFonts w:hint="eastAsia"/>
        </w:rPr>
        <w:t>裏面に続く</w:t>
      </w:r>
    </w:p>
    <w:p w14:paraId="69E50B5A" w14:textId="7ED9BD93" w:rsidR="00550E21" w:rsidRPr="004F326E" w:rsidRDefault="00EF66E5" w:rsidP="004F326E">
      <w:r w:rsidRPr="004F326E">
        <w:rPr>
          <w:rFonts w:hint="eastAsia"/>
        </w:rPr>
        <w:lastRenderedPageBreak/>
        <w:t>次に＜疾患別ケアの視点から＞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0E21" w:rsidRPr="004F326E" w14:paraId="60FB6D48" w14:textId="77777777" w:rsidTr="00550E21">
        <w:tc>
          <w:tcPr>
            <w:tcW w:w="8494" w:type="dxa"/>
          </w:tcPr>
          <w:p w14:paraId="6E73867D" w14:textId="115F3617" w:rsidR="00550E21" w:rsidRPr="004F326E" w:rsidRDefault="00EF66E5" w:rsidP="004F326E">
            <w:r w:rsidRPr="004F326E">
              <w:rPr>
                <w:rFonts w:hint="eastAsia"/>
              </w:rPr>
              <w:t>疾患別ケアから、事例の疾患別ケアの項目を大項目、中項目を確認しながら</w:t>
            </w:r>
            <w:r w:rsidR="004E34C3" w:rsidRPr="004F326E">
              <w:rPr>
                <w:rFonts w:hint="eastAsia"/>
              </w:rPr>
              <w:t>それぞれの疾患特徴を踏まえて、</w:t>
            </w:r>
            <w:r w:rsidR="00D43424" w:rsidRPr="004F326E">
              <w:rPr>
                <w:rFonts w:hint="eastAsia"/>
                <w:b/>
                <w:bCs/>
              </w:rPr>
              <w:t>リスクも踏まえて</w:t>
            </w:r>
            <w:r w:rsidR="00507934" w:rsidRPr="004F326E">
              <w:rPr>
                <w:rFonts w:hint="eastAsia"/>
                <w:b/>
                <w:bCs/>
              </w:rPr>
              <w:t>必要な支援を考える</w:t>
            </w:r>
            <w:r w:rsidR="00691518" w:rsidRPr="004F326E">
              <w:rPr>
                <w:rFonts w:hint="eastAsia"/>
                <w:b/>
                <w:bCs/>
              </w:rPr>
              <w:t>。</w:t>
            </w:r>
          </w:p>
        </w:tc>
      </w:tr>
      <w:tr w:rsidR="00550E21" w:rsidRPr="004F326E" w14:paraId="10D0A6CA" w14:textId="77777777" w:rsidTr="00550E21">
        <w:tc>
          <w:tcPr>
            <w:tcW w:w="8494" w:type="dxa"/>
          </w:tcPr>
          <w:p w14:paraId="3B85DF03" w14:textId="6777726D" w:rsidR="00507934" w:rsidRPr="004F326E" w:rsidRDefault="004E34C3" w:rsidP="004F326E">
            <w:r w:rsidRPr="004F326E">
              <w:rPr>
                <w:rFonts w:hint="eastAsia"/>
              </w:rPr>
              <w:t>疾患別ケアの項目</w:t>
            </w:r>
            <w:r w:rsidR="007B4AA0" w:rsidRPr="004F326E">
              <w:rPr>
                <w:rFonts w:hint="eastAsia"/>
              </w:rPr>
              <w:t>から特徴を</w:t>
            </w:r>
            <w:r w:rsidRPr="004F326E">
              <w:rPr>
                <w:rFonts w:hint="eastAsia"/>
              </w:rPr>
              <w:t>確認する</w:t>
            </w:r>
            <w:r w:rsidR="00D43424" w:rsidRPr="004F326E">
              <w:rPr>
                <w:rFonts w:hint="eastAsia"/>
              </w:rPr>
              <w:t>。(どのような時期か</w:t>
            </w:r>
            <w:r w:rsidR="007B4AA0" w:rsidRPr="004F326E">
              <w:rPr>
                <w:rFonts w:hint="eastAsia"/>
              </w:rPr>
              <w:t>、リスクや留意点なども含む</w:t>
            </w:r>
            <w:r w:rsidR="00D43424" w:rsidRPr="004F326E">
              <w:rPr>
                <w:rFonts w:hint="eastAsia"/>
              </w:rPr>
              <w:t>)</w:t>
            </w:r>
          </w:p>
          <w:p w14:paraId="5C98603A" w14:textId="77777777" w:rsidR="00D43424" w:rsidRPr="004F326E" w:rsidRDefault="00D43424" w:rsidP="004F326E"/>
          <w:p w14:paraId="6024A9C7" w14:textId="77777777" w:rsidR="007B4AA0" w:rsidRDefault="007B4AA0" w:rsidP="004F326E"/>
          <w:p w14:paraId="1BDCE5A5" w14:textId="77777777" w:rsidR="004F326E" w:rsidRDefault="004F326E" w:rsidP="004F326E"/>
          <w:p w14:paraId="14B6FAED" w14:textId="77777777" w:rsidR="004F326E" w:rsidRDefault="004F326E" w:rsidP="004F326E"/>
          <w:p w14:paraId="17BC2C5A" w14:textId="77777777" w:rsidR="004F326E" w:rsidRDefault="004F326E" w:rsidP="004F326E"/>
          <w:p w14:paraId="3CB765B7" w14:textId="77777777" w:rsidR="004F326E" w:rsidRPr="004F326E" w:rsidRDefault="004F326E" w:rsidP="004F326E"/>
          <w:p w14:paraId="2BCF9F5B" w14:textId="26B52085" w:rsidR="004E34C3" w:rsidRPr="004F326E" w:rsidRDefault="0026775D" w:rsidP="004F326E">
            <w:r w:rsidRPr="004F326E">
              <w:rPr>
                <w:rFonts w:hint="eastAsia"/>
              </w:rPr>
              <w:t>基本ケアの方針なども踏まえて大項目で必要な支援を決める</w:t>
            </w:r>
          </w:p>
          <w:p w14:paraId="2709A66E" w14:textId="269F4ED4" w:rsidR="0026775D" w:rsidRPr="004F326E" w:rsidRDefault="0026775D" w:rsidP="004F326E">
            <w:r w:rsidRPr="004F326E">
              <w:rPr>
                <w:rFonts w:hint="eastAsia"/>
              </w:rPr>
              <w:t>何故そう考えたのか</w:t>
            </w:r>
            <w:r w:rsidR="00E5234E" w:rsidRPr="004F326E">
              <w:rPr>
                <w:rFonts w:hint="eastAsia"/>
              </w:rPr>
              <w:t>。</w:t>
            </w:r>
          </w:p>
          <w:p w14:paraId="4C432017" w14:textId="77777777" w:rsidR="0026775D" w:rsidRPr="004F326E" w:rsidRDefault="0026775D" w:rsidP="004F326E"/>
          <w:p w14:paraId="041BFF42" w14:textId="77777777" w:rsidR="007B4AA0" w:rsidRDefault="007B4AA0" w:rsidP="004F326E"/>
          <w:p w14:paraId="08378E19" w14:textId="77777777" w:rsidR="004F326E" w:rsidRDefault="004F326E" w:rsidP="004F326E"/>
          <w:p w14:paraId="59E7CA0F" w14:textId="77777777" w:rsidR="004F326E" w:rsidRDefault="004F326E" w:rsidP="004F326E"/>
          <w:p w14:paraId="5C8BDA8B" w14:textId="77777777" w:rsidR="004F326E" w:rsidRPr="004F326E" w:rsidRDefault="004F326E" w:rsidP="004F326E"/>
          <w:p w14:paraId="05BF18D7" w14:textId="497B77FB" w:rsidR="0026775D" w:rsidRPr="004F326E" w:rsidRDefault="0026775D" w:rsidP="004F326E">
            <w:r w:rsidRPr="004F326E">
              <w:rPr>
                <w:rFonts w:hint="eastAsia"/>
              </w:rPr>
              <w:t>中項目からケアプランの支援内容に位置つける</w:t>
            </w:r>
            <w:r w:rsidR="00D43424" w:rsidRPr="004F326E">
              <w:rPr>
                <w:rFonts w:hint="eastAsia"/>
              </w:rPr>
              <w:t>項目を決める。</w:t>
            </w:r>
          </w:p>
          <w:p w14:paraId="195FFE4E" w14:textId="17189F2D" w:rsidR="00D43424" w:rsidRPr="004F326E" w:rsidRDefault="00D43424" w:rsidP="004F326E">
            <w:r w:rsidRPr="004F326E">
              <w:rPr>
                <w:rFonts w:hint="eastAsia"/>
              </w:rPr>
              <w:t>何故そう考えたのか</w:t>
            </w:r>
            <w:r w:rsidR="00E5234E" w:rsidRPr="004F326E">
              <w:rPr>
                <w:rFonts w:hint="eastAsia"/>
              </w:rPr>
              <w:t>。</w:t>
            </w:r>
          </w:p>
          <w:p w14:paraId="31A5FA8F" w14:textId="77777777" w:rsidR="00D43424" w:rsidRPr="004F326E" w:rsidRDefault="00D43424" w:rsidP="004F326E"/>
          <w:p w14:paraId="197B024B" w14:textId="77777777" w:rsidR="007B4AA0" w:rsidRDefault="007B4AA0" w:rsidP="004F326E">
            <w:pPr>
              <w:rPr>
                <w:sz w:val="20"/>
                <w:szCs w:val="21"/>
              </w:rPr>
            </w:pPr>
          </w:p>
          <w:p w14:paraId="05ADB7A2" w14:textId="77777777" w:rsidR="004F326E" w:rsidRDefault="004F326E" w:rsidP="004F326E">
            <w:pPr>
              <w:rPr>
                <w:sz w:val="20"/>
                <w:szCs w:val="21"/>
              </w:rPr>
            </w:pPr>
          </w:p>
          <w:p w14:paraId="4B427EB2" w14:textId="77777777" w:rsidR="004F326E" w:rsidRDefault="004F326E" w:rsidP="004F326E">
            <w:pPr>
              <w:rPr>
                <w:sz w:val="20"/>
                <w:szCs w:val="21"/>
              </w:rPr>
            </w:pPr>
          </w:p>
          <w:p w14:paraId="289C575F" w14:textId="35EE9D52" w:rsidR="004F326E" w:rsidRPr="004F326E" w:rsidRDefault="004F326E" w:rsidP="004F326E">
            <w:pPr>
              <w:rPr>
                <w:sz w:val="20"/>
                <w:szCs w:val="21"/>
              </w:rPr>
            </w:pPr>
          </w:p>
        </w:tc>
      </w:tr>
    </w:tbl>
    <w:p w14:paraId="539B6A34" w14:textId="77777777" w:rsidR="00550E21" w:rsidRPr="004F326E" w:rsidRDefault="00550E21" w:rsidP="004F326E">
      <w:pPr>
        <w:rPr>
          <w:sz w:val="20"/>
          <w:szCs w:val="21"/>
        </w:rPr>
      </w:pPr>
    </w:p>
    <w:p w14:paraId="7A31DFCB" w14:textId="77777777" w:rsidR="004F326E" w:rsidRDefault="00D43424" w:rsidP="004F326E">
      <w:r w:rsidRPr="004F326E">
        <w:rPr>
          <w:rFonts w:hint="eastAsia"/>
        </w:rPr>
        <w:t>＜アセスメント～課題分析～どんな問題が起きているのかをつかみ~適切なケアマネジメントの視点から必要な支援を想定する＞</w:t>
      </w:r>
    </w:p>
    <w:p w14:paraId="057C20FD" w14:textId="53122568" w:rsidR="005F789A" w:rsidRPr="004F326E" w:rsidRDefault="00D43424" w:rsidP="004F326E">
      <w:r w:rsidRPr="004F326E">
        <w:rPr>
          <w:rFonts w:hint="eastAsia"/>
        </w:rPr>
        <w:t>ワークに取り組む中で気づいたこと、考えたことをまとめてください</w:t>
      </w:r>
      <w:r w:rsidR="00E5234E" w:rsidRPr="004F326E">
        <w:rPr>
          <w:rFonts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789A" w:rsidRPr="004F326E" w14:paraId="455B58EB" w14:textId="77777777">
        <w:tc>
          <w:tcPr>
            <w:tcW w:w="8494" w:type="dxa"/>
          </w:tcPr>
          <w:p w14:paraId="2BEF00B6" w14:textId="1D611C43" w:rsidR="005F789A" w:rsidRPr="004F326E" w:rsidRDefault="005F789A" w:rsidP="004F326E">
            <w:r w:rsidRPr="004F326E">
              <w:rPr>
                <w:rFonts w:hint="eastAsia"/>
              </w:rPr>
              <w:t>例：どんな情報が必要か、誰から情報収集したらよいか、どんな</w:t>
            </w:r>
            <w:r w:rsidR="00E5234E" w:rsidRPr="004F326E">
              <w:rPr>
                <w:rFonts w:hint="eastAsia"/>
              </w:rPr>
              <w:t>職種</w:t>
            </w:r>
            <w:r w:rsidRPr="004F326E">
              <w:rPr>
                <w:rFonts w:hint="eastAsia"/>
              </w:rPr>
              <w:t>の方との連携が必要か、支援を個別化するにはどんな助言や情報が欲しいか等</w:t>
            </w:r>
            <w:r w:rsidR="00E5234E" w:rsidRPr="004F326E">
              <w:rPr>
                <w:rFonts w:hint="eastAsia"/>
              </w:rPr>
              <w:t>。</w:t>
            </w:r>
          </w:p>
          <w:p w14:paraId="5D597EF2" w14:textId="77777777" w:rsidR="005F789A" w:rsidRPr="004F326E" w:rsidRDefault="005F789A" w:rsidP="004F326E"/>
          <w:p w14:paraId="2590952D" w14:textId="77777777" w:rsidR="005F789A" w:rsidRPr="004F326E" w:rsidRDefault="005F789A" w:rsidP="004F326E"/>
          <w:p w14:paraId="3D5185C3" w14:textId="77777777" w:rsidR="005F789A" w:rsidRPr="004F326E" w:rsidRDefault="005F789A" w:rsidP="004F326E"/>
          <w:p w14:paraId="30D1A624" w14:textId="77777777" w:rsidR="005F789A" w:rsidRPr="004F326E" w:rsidRDefault="005F789A" w:rsidP="004F326E"/>
          <w:p w14:paraId="195C6582" w14:textId="77777777" w:rsidR="007B4AA0" w:rsidRPr="004F326E" w:rsidRDefault="007B4AA0" w:rsidP="004F326E"/>
          <w:p w14:paraId="527749E9" w14:textId="77777777" w:rsidR="007B4AA0" w:rsidRPr="004F326E" w:rsidRDefault="007B4AA0" w:rsidP="004F326E"/>
        </w:tc>
      </w:tr>
    </w:tbl>
    <w:p w14:paraId="4C94E492" w14:textId="77777777" w:rsidR="00E5234E" w:rsidRDefault="002F3D44">
      <w:r>
        <w:rPr>
          <w:rFonts w:hint="eastAsia"/>
        </w:rPr>
        <w:t xml:space="preserve">　</w:t>
      </w:r>
    </w:p>
    <w:p w14:paraId="481EB9D9" w14:textId="77777777" w:rsidR="00E5234E" w:rsidRDefault="00E5234E"/>
    <w:p w14:paraId="0E6946B8" w14:textId="77777777" w:rsidR="00E5234E" w:rsidRPr="008447D6" w:rsidRDefault="00E5234E"/>
    <w:sectPr w:rsidR="00E5234E" w:rsidRPr="008447D6" w:rsidSect="00E523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C3F"/>
    <w:multiLevelType w:val="hybridMultilevel"/>
    <w:tmpl w:val="1EC6F1FC"/>
    <w:lvl w:ilvl="0" w:tplc="B3FC46E4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BA2879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1E7BC2"/>
    <w:multiLevelType w:val="hybridMultilevel"/>
    <w:tmpl w:val="9F262508"/>
    <w:lvl w:ilvl="0" w:tplc="E8627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3B5662E"/>
    <w:multiLevelType w:val="hybridMultilevel"/>
    <w:tmpl w:val="2C307AD8"/>
    <w:lvl w:ilvl="0" w:tplc="8674A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500828"/>
    <w:multiLevelType w:val="hybridMultilevel"/>
    <w:tmpl w:val="33C21320"/>
    <w:lvl w:ilvl="0" w:tplc="2CE49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C9E2D42"/>
    <w:multiLevelType w:val="hybridMultilevel"/>
    <w:tmpl w:val="1B0A8E74"/>
    <w:lvl w:ilvl="0" w:tplc="BE985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5105727">
    <w:abstractNumId w:val="2"/>
  </w:num>
  <w:num w:numId="2" w16cid:durableId="270892751">
    <w:abstractNumId w:val="3"/>
  </w:num>
  <w:num w:numId="3" w16cid:durableId="1746104693">
    <w:abstractNumId w:val="0"/>
  </w:num>
  <w:num w:numId="4" w16cid:durableId="716857653">
    <w:abstractNumId w:val="1"/>
  </w:num>
  <w:num w:numId="5" w16cid:durableId="1805390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21"/>
    <w:rsid w:val="000358A6"/>
    <w:rsid w:val="00060DF1"/>
    <w:rsid w:val="00085EBF"/>
    <w:rsid w:val="00097203"/>
    <w:rsid w:val="00157654"/>
    <w:rsid w:val="00252910"/>
    <w:rsid w:val="0026775D"/>
    <w:rsid w:val="002D1F3A"/>
    <w:rsid w:val="002E4558"/>
    <w:rsid w:val="002F3D44"/>
    <w:rsid w:val="00346BB7"/>
    <w:rsid w:val="003B742F"/>
    <w:rsid w:val="0049569A"/>
    <w:rsid w:val="004B6762"/>
    <w:rsid w:val="004E34C3"/>
    <w:rsid w:val="004F326E"/>
    <w:rsid w:val="00507934"/>
    <w:rsid w:val="00535296"/>
    <w:rsid w:val="00550E21"/>
    <w:rsid w:val="00555B16"/>
    <w:rsid w:val="00563C21"/>
    <w:rsid w:val="00567E90"/>
    <w:rsid w:val="005F789A"/>
    <w:rsid w:val="00691518"/>
    <w:rsid w:val="006C054F"/>
    <w:rsid w:val="006D19F1"/>
    <w:rsid w:val="00773FC5"/>
    <w:rsid w:val="007B4AA0"/>
    <w:rsid w:val="007E5624"/>
    <w:rsid w:val="008447D6"/>
    <w:rsid w:val="008D02D5"/>
    <w:rsid w:val="00965FD3"/>
    <w:rsid w:val="00B13870"/>
    <w:rsid w:val="00B77541"/>
    <w:rsid w:val="00B81722"/>
    <w:rsid w:val="00BB4550"/>
    <w:rsid w:val="00C21A57"/>
    <w:rsid w:val="00CD0C5A"/>
    <w:rsid w:val="00D02E60"/>
    <w:rsid w:val="00D221CE"/>
    <w:rsid w:val="00D43424"/>
    <w:rsid w:val="00E5234E"/>
    <w:rsid w:val="00EA01A8"/>
    <w:rsid w:val="00EF66E5"/>
    <w:rsid w:val="00F6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1158E"/>
  <w15:chartTrackingRefBased/>
  <w15:docId w15:val="{CF74D8FD-18AD-4F1E-97B0-C16A662B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E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E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E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E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E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E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E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E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0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E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0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E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0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E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0E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0E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50E2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5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佳子 古本</dc:creator>
  <cp:keywords/>
  <dc:description/>
  <cp:lastModifiedBy>太基 生野</cp:lastModifiedBy>
  <cp:revision>4</cp:revision>
  <dcterms:created xsi:type="dcterms:W3CDTF">2025-07-04T13:06:00Z</dcterms:created>
  <dcterms:modified xsi:type="dcterms:W3CDTF">2025-07-04T13:09:00Z</dcterms:modified>
</cp:coreProperties>
</file>